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AC6" w:rsidRDefault="008577BC" w:rsidP="00915D09">
      <w:pPr>
        <w:widowControl w:val="0"/>
        <w:autoSpaceDE w:val="0"/>
        <w:autoSpaceDN w:val="0"/>
        <w:adjustRightInd w:val="0"/>
        <w:spacing w:after="0"/>
        <w:ind w:left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02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Аннотация</w:t>
      </w:r>
    </w:p>
    <w:p w:rsidR="008577BC" w:rsidRDefault="008577BC" w:rsidP="00915D09">
      <w:pPr>
        <w:widowControl w:val="0"/>
        <w:autoSpaceDE w:val="0"/>
        <w:autoSpaceDN w:val="0"/>
        <w:adjustRightInd w:val="0"/>
        <w:spacing w:after="0"/>
        <w:ind w:left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02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 рабочей программе по английскому языку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r w:rsidRPr="009402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2- 4 классы)</w:t>
      </w:r>
    </w:p>
    <w:p w:rsidR="008577BC" w:rsidRDefault="008577BC" w:rsidP="00915D09">
      <w:pPr>
        <w:widowControl w:val="0"/>
        <w:autoSpaceDE w:val="0"/>
        <w:autoSpaceDN w:val="0"/>
        <w:adjustRightInd w:val="0"/>
        <w:spacing w:after="0"/>
        <w:ind w:left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ФГОС НОО</w:t>
      </w:r>
    </w:p>
    <w:p w:rsidR="008577BC" w:rsidRDefault="0051322F" w:rsidP="009F604A">
      <w:pPr>
        <w:widowControl w:val="0"/>
        <w:autoSpaceDE w:val="0"/>
        <w:autoSpaceDN w:val="0"/>
        <w:adjustRightInd w:val="0"/>
        <w:spacing w:after="0"/>
        <w:ind w:left="284" w:hanging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ge">
                  <wp:posOffset>1349375</wp:posOffset>
                </wp:positionV>
                <wp:extent cx="5568950" cy="306705"/>
                <wp:effectExtent l="13970" t="6350" r="8255" b="10795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306705"/>
                        </a:xfrm>
                        <a:custGeom>
                          <a:avLst/>
                          <a:gdLst>
                            <a:gd name="T0" fmla="*/ 0 w 8770"/>
                            <a:gd name="T1" fmla="*/ 484 h 483"/>
                            <a:gd name="T2" fmla="*/ 8771 w 8770"/>
                            <a:gd name="T3" fmla="*/ 484 h 483"/>
                            <a:gd name="T4" fmla="*/ 8771 w 8770"/>
                            <a:gd name="T5" fmla="*/ 0 h 483"/>
                            <a:gd name="T6" fmla="*/ 0 w 8770"/>
                            <a:gd name="T7" fmla="*/ 0 h 483"/>
                            <a:gd name="T8" fmla="*/ 0 w 8770"/>
                            <a:gd name="T9" fmla="*/ 484 h 4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483">
                              <a:moveTo>
                                <a:pt x="0" y="484"/>
                              </a:moveTo>
                              <a:lnTo>
                                <a:pt x="8771" y="484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4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70.85pt;margin-top:106.25pt;width:438.5pt;height:24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" path="m,484r8771,l8771,,,,,484xe" strokecolor="white" strokeweight="1pt">
                <v:path arrowok="t" o:connecttype="custom" o:connectlocs="0,307340;5569585,307340;5569585,0;0,0;0,307340" o:connectangles="0,0,0,0,0"/>
                <w10:wrap anchorx="page" anchory="page"/>
              </v:shape>
            </w:pict>
          </mc:Fallback>
        </mc:AlternateContent>
      </w:r>
      <w:r w:rsidR="008577BC" w:rsidRPr="00576147">
        <w:rPr>
          <w:rFonts w:ascii="Times New Roman" w:hAnsi="Times New Roman" w:cs="Times New Roman"/>
          <w:b/>
          <w:color w:val="000000"/>
          <w:sz w:val="28"/>
          <w:szCs w:val="28"/>
        </w:rPr>
        <w:t>Автор-составитель</w:t>
      </w:r>
      <w:r w:rsidR="008577BC">
        <w:rPr>
          <w:rFonts w:ascii="Times New Roman" w:hAnsi="Times New Roman" w:cs="Times New Roman"/>
          <w:color w:val="000000"/>
          <w:sz w:val="28"/>
          <w:szCs w:val="28"/>
        </w:rPr>
        <w:t>: учитель иностранного языка Кривенко Оксана Александровна.</w:t>
      </w:r>
    </w:p>
    <w:p w:rsidR="00A35743" w:rsidRPr="000E7BF5" w:rsidRDefault="00A35743" w:rsidP="00915D09">
      <w:pPr>
        <w:widowControl w:val="0"/>
        <w:autoSpaceDE w:val="0"/>
        <w:autoSpaceDN w:val="0"/>
        <w:adjustRightInd w:val="0"/>
        <w:spacing w:after="0"/>
        <w:ind w:left="-14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35743" w:rsidRPr="000E7BF5" w:rsidRDefault="00A35743" w:rsidP="00915D09">
      <w:pPr>
        <w:widowControl w:val="0"/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E7BF5">
        <w:rPr>
          <w:rFonts w:ascii="Times New Roman" w:hAnsi="Times New Roman" w:cs="Times New Roman"/>
          <w:color w:val="000000"/>
          <w:sz w:val="28"/>
          <w:szCs w:val="28"/>
        </w:rPr>
        <w:t xml:space="preserve">  Рабочая программа </w:t>
      </w:r>
      <w:r w:rsidRPr="000E7B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разработана на основе Авторской программы курса английского языка к УМК «Английский в фокусе» и </w:t>
      </w:r>
      <w:r w:rsidRPr="000E7BF5">
        <w:rPr>
          <w:rFonts w:ascii="Times New Roman" w:hAnsi="Times New Roman" w:cs="Times New Roman"/>
          <w:color w:val="000000"/>
          <w:sz w:val="28"/>
          <w:szCs w:val="28"/>
        </w:rPr>
        <w:t>предназначена для 2–4 классов общеобразовательных учреждений. В соответствии с учебным планом МОУ «Васильевская основная общеобразовательная школа» н</w:t>
      </w:r>
      <w:r w:rsidRPr="000E7BF5">
        <w:rPr>
          <w:rFonts w:ascii="Times New Roman" w:hAnsi="Times New Roman" w:cs="Times New Roman"/>
          <w:color w:val="000000"/>
          <w:spacing w:val="-10"/>
          <w:sz w:val="28"/>
          <w:szCs w:val="28"/>
        </w:rPr>
        <w:t>а изучение</w:t>
      </w:r>
      <w:r w:rsidRPr="000E7BF5">
        <w:rPr>
          <w:rFonts w:ascii="Times New Roman" w:hAnsi="Times New Roman" w:cs="Times New Roman"/>
          <w:color w:val="000000"/>
          <w:sz w:val="28"/>
          <w:szCs w:val="28"/>
        </w:rPr>
        <w:t xml:space="preserve"> английского языка в начальной школе отводится 204 учебных часа.</w:t>
      </w:r>
      <w:r w:rsidRPr="000E7BF5">
        <w:rPr>
          <w:rFonts w:ascii="Times New Roman" w:hAnsi="Times New Roman" w:cs="Times New Roman"/>
          <w:sz w:val="28"/>
          <w:szCs w:val="28"/>
          <w:lang w:eastAsia="en-US"/>
        </w:rPr>
        <w:t xml:space="preserve"> Программа данного курса  рассчитана на 68 часов в год (2 учебных часа в неделю)</w:t>
      </w:r>
      <w:r w:rsidRPr="000E7BF5">
        <w:rPr>
          <w:rFonts w:ascii="Times New Roman" w:hAnsi="Times New Roman" w:cs="Times New Roman"/>
          <w:color w:val="000000"/>
          <w:sz w:val="28"/>
          <w:szCs w:val="28"/>
        </w:rPr>
        <w:t xml:space="preserve"> и составлена в соответствии с требованиями Федерального государственного образовательного с</w:t>
      </w:r>
      <w:r w:rsidR="00DB21F6" w:rsidRPr="000E7BF5">
        <w:rPr>
          <w:rFonts w:ascii="Times New Roman" w:hAnsi="Times New Roman" w:cs="Times New Roman"/>
          <w:color w:val="000000"/>
          <w:sz w:val="28"/>
          <w:szCs w:val="28"/>
        </w:rPr>
        <w:t>тандарта начального образования. Программа также составлена</w:t>
      </w:r>
      <w:r w:rsidRPr="000E7BF5">
        <w:rPr>
          <w:rFonts w:ascii="Times New Roman" w:hAnsi="Times New Roman" w:cs="Times New Roman"/>
          <w:color w:val="000000"/>
          <w:sz w:val="28"/>
          <w:szCs w:val="28"/>
        </w:rPr>
        <w:t xml:space="preserve"> с учётом концепции духовно-нравственного воспитания и планируемых результатов освоения основной образовательной программы начального общего образования. </w:t>
      </w:r>
    </w:p>
    <w:p w:rsidR="00A35743" w:rsidRPr="000E7BF5" w:rsidRDefault="00A35743" w:rsidP="00915D09">
      <w:pPr>
        <w:spacing w:after="0"/>
        <w:ind w:left="-142"/>
        <w:rPr>
          <w:rFonts w:ascii="Times New Roman" w:eastAsia="Times New Roman" w:hAnsi="Times New Roman" w:cs="Times New Roman"/>
          <w:sz w:val="28"/>
          <w:szCs w:val="28"/>
        </w:rPr>
      </w:pPr>
    </w:p>
    <w:p w:rsidR="00A35743" w:rsidRPr="000E7BF5" w:rsidRDefault="00A35743" w:rsidP="00915D09">
      <w:pPr>
        <w:autoSpaceDE w:val="0"/>
        <w:snapToGrid w:val="0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7BF5">
        <w:rPr>
          <w:rFonts w:ascii="Times New Roman" w:hAnsi="Times New Roman" w:cs="Times New Roman"/>
          <w:sz w:val="28"/>
          <w:szCs w:val="28"/>
        </w:rPr>
        <w:t xml:space="preserve">Следовательно, изучение иностранного языка в начальной школе направлено на достижение следующих </w:t>
      </w:r>
      <w:r w:rsidRPr="000E7BF5">
        <w:rPr>
          <w:rFonts w:ascii="Times New Roman" w:hAnsi="Times New Roman" w:cs="Times New Roman"/>
          <w:b/>
          <w:sz w:val="28"/>
          <w:szCs w:val="28"/>
        </w:rPr>
        <w:t>целей:</w:t>
      </w:r>
    </w:p>
    <w:p w:rsidR="00A35743" w:rsidRPr="000E7BF5" w:rsidRDefault="00A35743" w:rsidP="00915D09">
      <w:pPr>
        <w:widowControl w:val="0"/>
        <w:autoSpaceDE w:val="0"/>
        <w:snapToGrid w:val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E7BF5">
        <w:rPr>
          <w:rFonts w:ascii="Times New Roman" w:hAnsi="Times New Roman" w:cs="Times New Roman"/>
          <w:sz w:val="28"/>
          <w:szCs w:val="28"/>
        </w:rPr>
        <w:t xml:space="preserve">- формирование умения общаться на иностранном </w:t>
      </w:r>
      <w:proofErr w:type="gramStart"/>
      <w:r w:rsidRPr="000E7BF5">
        <w:rPr>
          <w:rFonts w:ascii="Times New Roman" w:hAnsi="Times New Roman" w:cs="Times New Roman"/>
          <w:sz w:val="28"/>
          <w:szCs w:val="28"/>
        </w:rPr>
        <w:t>языке</w:t>
      </w:r>
      <w:proofErr w:type="gramEnd"/>
      <w:r w:rsidRPr="000E7BF5">
        <w:rPr>
          <w:rFonts w:ascii="Times New Roman" w:hAnsi="Times New Roman" w:cs="Times New Roman"/>
          <w:sz w:val="28"/>
          <w:szCs w:val="28"/>
        </w:rPr>
        <w:t xml:space="preserve"> на элементарном уровне с учетом речевых возможностей и потребностей младших школьников в устной (</w:t>
      </w:r>
      <w:proofErr w:type="spellStart"/>
      <w:r w:rsidRPr="000E7BF5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0E7BF5">
        <w:rPr>
          <w:rFonts w:ascii="Times New Roman" w:hAnsi="Times New Roman" w:cs="Times New Roman"/>
          <w:sz w:val="28"/>
          <w:szCs w:val="28"/>
        </w:rPr>
        <w:t xml:space="preserve"> и говорение) и письменной (чтение и письмо) формах;</w:t>
      </w:r>
    </w:p>
    <w:p w:rsidR="00A35743" w:rsidRPr="000E7BF5" w:rsidRDefault="00A35743" w:rsidP="00915D09">
      <w:pPr>
        <w:widowControl w:val="0"/>
        <w:autoSpaceDE w:val="0"/>
        <w:snapToGrid w:val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E7BF5">
        <w:rPr>
          <w:rFonts w:ascii="Times New Roman" w:hAnsi="Times New Roman" w:cs="Times New Roman"/>
          <w:sz w:val="28"/>
          <w:szCs w:val="28"/>
        </w:rPr>
        <w:t>- приобщение детей к новому социальному опыту с использованием иностранного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A35743" w:rsidRPr="000E7BF5" w:rsidRDefault="00A35743" w:rsidP="00915D09">
      <w:pPr>
        <w:widowControl w:val="0"/>
        <w:autoSpaceDE w:val="0"/>
        <w:snapToGrid w:val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E7BF5">
        <w:rPr>
          <w:rFonts w:ascii="Times New Roman" w:hAnsi="Times New Roman" w:cs="Times New Roman"/>
          <w:sz w:val="28"/>
          <w:szCs w:val="28"/>
        </w:rPr>
        <w:t xml:space="preserve">- развитие речевых, интеллектуальных и познавательных способностей младших школьников, а также их </w:t>
      </w:r>
      <w:proofErr w:type="spellStart"/>
      <w:r w:rsidRPr="000E7BF5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0E7BF5">
        <w:rPr>
          <w:rFonts w:ascii="Times New Roman" w:hAnsi="Times New Roman" w:cs="Times New Roman"/>
          <w:sz w:val="28"/>
          <w:szCs w:val="28"/>
        </w:rPr>
        <w:t xml:space="preserve"> умений; развитие мотивации к дальнейшему овладению иностранным языком;</w:t>
      </w:r>
    </w:p>
    <w:p w:rsidR="00A35743" w:rsidRPr="000E7BF5" w:rsidRDefault="00A35743" w:rsidP="00915D09">
      <w:pPr>
        <w:widowControl w:val="0"/>
        <w:autoSpaceDE w:val="0"/>
        <w:snapToGrid w:val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E7BF5">
        <w:rPr>
          <w:rFonts w:ascii="Times New Roman" w:hAnsi="Times New Roman" w:cs="Times New Roman"/>
          <w:sz w:val="28"/>
          <w:szCs w:val="28"/>
        </w:rPr>
        <w:t>- воспитание и разностороннее развитие младшего школьника средствами иностранного языка.</w:t>
      </w:r>
    </w:p>
    <w:p w:rsidR="00A35743" w:rsidRPr="000E7BF5" w:rsidRDefault="00A35743" w:rsidP="00915D09">
      <w:pPr>
        <w:widowControl w:val="0"/>
        <w:autoSpaceDE w:val="0"/>
        <w:snapToGrid w:val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7BF5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0E7BF5">
        <w:rPr>
          <w:rFonts w:ascii="Times New Roman" w:hAnsi="Times New Roman" w:cs="Times New Roman"/>
          <w:sz w:val="28"/>
          <w:szCs w:val="28"/>
        </w:rPr>
        <w:t xml:space="preserve"> характер предмета «Иностранный язык» соответствует природе младшего школьника, воспринимающего мир целостно, эмоционально и активно. Это позволяет включать иноязычную речевую деятельность в другие </w:t>
      </w:r>
      <w:r w:rsidRPr="000E7BF5">
        <w:rPr>
          <w:rFonts w:ascii="Times New Roman" w:hAnsi="Times New Roman" w:cs="Times New Roman"/>
          <w:sz w:val="28"/>
          <w:szCs w:val="28"/>
        </w:rPr>
        <w:lastRenderedPageBreak/>
        <w:t>виды деятельности,  свойственные ребенку данного возраста (игровую, познавательную, художественную, эстетическую и т. п.), дает возможность осуществлять разнообразные связи с предметами, изучаемыми в начальной школе, и формировать</w:t>
      </w:r>
      <w:r w:rsidRPr="000E7B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7BF5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0E7BF5">
        <w:rPr>
          <w:rFonts w:ascii="Times New Roman" w:hAnsi="Times New Roman" w:cs="Times New Roman"/>
          <w:sz w:val="28"/>
          <w:szCs w:val="28"/>
        </w:rPr>
        <w:t xml:space="preserve"> </w:t>
      </w:r>
      <w:r w:rsidR="005132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BF5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0E7BF5">
        <w:rPr>
          <w:rFonts w:ascii="Times New Roman" w:hAnsi="Times New Roman" w:cs="Times New Roman"/>
          <w:sz w:val="28"/>
          <w:szCs w:val="28"/>
        </w:rPr>
        <w:t xml:space="preserve"> умения и навыки.</w:t>
      </w:r>
    </w:p>
    <w:p w:rsidR="00A35743" w:rsidRPr="000E7BF5" w:rsidRDefault="00A35743" w:rsidP="00915D09">
      <w:pPr>
        <w:widowControl w:val="0"/>
        <w:autoSpaceDE w:val="0"/>
        <w:snapToGrid w:val="0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7BF5">
        <w:rPr>
          <w:rFonts w:ascii="Times New Roman" w:hAnsi="Times New Roman" w:cs="Times New Roman"/>
          <w:sz w:val="28"/>
          <w:szCs w:val="28"/>
        </w:rPr>
        <w:t xml:space="preserve">Исходя из сформулированных целей, изучение предмета «Иностранный язык» направлено на решение следующих </w:t>
      </w:r>
      <w:r w:rsidRPr="000E7BF5">
        <w:rPr>
          <w:rFonts w:ascii="Times New Roman" w:hAnsi="Times New Roman" w:cs="Times New Roman"/>
          <w:b/>
          <w:sz w:val="28"/>
          <w:szCs w:val="28"/>
        </w:rPr>
        <w:t>задач:</w:t>
      </w:r>
    </w:p>
    <w:p w:rsidR="00A35743" w:rsidRPr="000E7BF5" w:rsidRDefault="00A35743" w:rsidP="00915D09">
      <w:pPr>
        <w:widowControl w:val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E7BF5">
        <w:rPr>
          <w:rFonts w:ascii="Times New Roman" w:hAnsi="Times New Roman" w:cs="Times New Roman"/>
          <w:sz w:val="28"/>
          <w:szCs w:val="28"/>
        </w:rPr>
        <w:t>- формирование представлений об иностранном языке как средстве общения, позволяющем добиваться взаимопонимания с людьми, говорящими/пишущими на иностранном языке, узнавать новое через звучащие и письменные тексты;</w:t>
      </w:r>
    </w:p>
    <w:p w:rsidR="00A35743" w:rsidRPr="000E7BF5" w:rsidRDefault="00A35743" w:rsidP="00915D09">
      <w:pPr>
        <w:widowControl w:val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E7BF5">
        <w:rPr>
          <w:rFonts w:ascii="Times New Roman" w:hAnsi="Times New Roman" w:cs="Times New Roman"/>
          <w:sz w:val="28"/>
          <w:szCs w:val="28"/>
        </w:rPr>
        <w:t>- расширение лингвистического кругозора 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иностранном языке на элементарном уровне;</w:t>
      </w:r>
    </w:p>
    <w:p w:rsidR="00A35743" w:rsidRPr="000E7BF5" w:rsidRDefault="000E7BF5" w:rsidP="00915D09">
      <w:pPr>
        <w:widowControl w:val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коммуникативно-п</w:t>
      </w:r>
      <w:r w:rsidR="00A35743" w:rsidRPr="000E7BF5">
        <w:rPr>
          <w:rFonts w:ascii="Times New Roman" w:hAnsi="Times New Roman" w:cs="Times New Roman"/>
          <w:sz w:val="28"/>
          <w:szCs w:val="28"/>
        </w:rPr>
        <w:t>сихологической адаптации 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общения;</w:t>
      </w:r>
    </w:p>
    <w:p w:rsidR="00A35743" w:rsidRPr="000E7BF5" w:rsidRDefault="00A35743" w:rsidP="00915D09">
      <w:pPr>
        <w:widowControl w:val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E7BF5">
        <w:rPr>
          <w:rFonts w:ascii="Times New Roman" w:hAnsi="Times New Roman" w:cs="Times New Roman"/>
          <w:sz w:val="28"/>
          <w:szCs w:val="28"/>
        </w:rPr>
        <w:t>- развитие личностных качеств младшего школьника, его внимания, мышления, памяти и воображения в процессе участия в моделируемых ситуациях общения, ролевых играх; в ходе овладения языковым материалом;</w:t>
      </w:r>
    </w:p>
    <w:p w:rsidR="00A35743" w:rsidRPr="000E7BF5" w:rsidRDefault="00A35743" w:rsidP="00915D09">
      <w:pPr>
        <w:widowControl w:val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E7BF5">
        <w:rPr>
          <w:rFonts w:ascii="Times New Roman" w:hAnsi="Times New Roman" w:cs="Times New Roman"/>
          <w:sz w:val="28"/>
          <w:szCs w:val="28"/>
        </w:rPr>
        <w:t>- развитие эмоциональной сферы детей в процессе обучающих игр, учебных спектаклей с использованием иностранного языка;</w:t>
      </w:r>
    </w:p>
    <w:p w:rsidR="00A35743" w:rsidRPr="000E7BF5" w:rsidRDefault="00A35743" w:rsidP="00915D09">
      <w:pPr>
        <w:widowControl w:val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E7BF5">
        <w:rPr>
          <w:rFonts w:ascii="Times New Roman" w:hAnsi="Times New Roman" w:cs="Times New Roman"/>
          <w:sz w:val="28"/>
          <w:szCs w:val="28"/>
        </w:rPr>
        <w:t>- приобщение младших школьников к новому социальному опыту за счет проигрывания на иностранном языке различных ролей в игровых ситуациях, типичных для семейного, бытового, учебного общения;</w:t>
      </w:r>
    </w:p>
    <w:p w:rsidR="00A35743" w:rsidRPr="000E7BF5" w:rsidRDefault="00A35743" w:rsidP="00915D09">
      <w:pPr>
        <w:autoSpaceDE w:val="0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7BF5">
        <w:rPr>
          <w:rFonts w:ascii="Times New Roman" w:hAnsi="Times New Roman" w:cs="Times New Roman"/>
          <w:sz w:val="28"/>
          <w:szCs w:val="28"/>
        </w:rPr>
        <w:t>- развитие познавательных способностей, овладение умением координированной работы с разными компонентами учебно-методического комплекта (учебником, рабочей тетрадью, аудио приложением, и т. д.), умением работы в паре, в группе.</w:t>
      </w:r>
      <w:r w:rsidRPr="000E7B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E7BF5" w:rsidRPr="000E7BF5" w:rsidRDefault="000E7BF5" w:rsidP="00915D09">
      <w:pPr>
        <w:shd w:val="clear" w:color="auto" w:fill="FFFFFF"/>
        <w:spacing w:after="120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BF5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освоения основной образовательной программы начального общего образования у учащихся будут сформированы </w:t>
      </w:r>
      <w:r w:rsidRPr="000E7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личностные, </w:t>
      </w:r>
      <w:r w:rsidR="005132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E7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метапредметные</w:t>
      </w:r>
      <w:proofErr w:type="spellEnd"/>
      <w:r w:rsidRPr="000E7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предметные</w:t>
      </w:r>
      <w:r w:rsidRPr="000E7BF5">
        <w:rPr>
          <w:rFonts w:ascii="Times New Roman" w:eastAsia="Times New Roman" w:hAnsi="Times New Roman" w:cs="Times New Roman"/>
          <w:color w:val="000000"/>
          <w:sz w:val="28"/>
          <w:szCs w:val="28"/>
        </w:rPr>
        <w:t> универсальные учебные действия как основа умения учиться.</w:t>
      </w:r>
    </w:p>
    <w:p w:rsidR="000E7BF5" w:rsidRPr="000E7BF5" w:rsidRDefault="000E7BF5" w:rsidP="00915D09">
      <w:pPr>
        <w:shd w:val="clear" w:color="auto" w:fill="FFFFFF"/>
        <w:spacing w:after="120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B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Личностными</w:t>
      </w:r>
      <w:r w:rsidRPr="000E7B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результатами являются:</w:t>
      </w:r>
    </w:p>
    <w:p w:rsidR="000E7BF5" w:rsidRPr="000E7BF5" w:rsidRDefault="000E7BF5" w:rsidP="00915D09">
      <w:pPr>
        <w:shd w:val="clear" w:color="auto" w:fill="FFFFFF"/>
        <w:spacing w:after="120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BF5">
        <w:rPr>
          <w:rFonts w:ascii="Times New Roman" w:eastAsia="Times New Roman" w:hAnsi="Times New Roman" w:cs="Times New Roman"/>
          <w:color w:val="000000"/>
          <w:sz w:val="28"/>
          <w:szCs w:val="28"/>
        </w:rPr>
        <w:t>• общее представление о мире как многоязычном и поликультурном сообществе;</w:t>
      </w:r>
    </w:p>
    <w:p w:rsidR="000E7BF5" w:rsidRPr="000E7BF5" w:rsidRDefault="000E7BF5" w:rsidP="00915D09">
      <w:pPr>
        <w:shd w:val="clear" w:color="auto" w:fill="FFFFFF"/>
        <w:spacing w:after="120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BF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 осознание себя гражданином своей страны;</w:t>
      </w:r>
    </w:p>
    <w:p w:rsidR="000E7BF5" w:rsidRPr="000E7BF5" w:rsidRDefault="000E7BF5" w:rsidP="00915D09">
      <w:pPr>
        <w:shd w:val="clear" w:color="auto" w:fill="FFFFFF"/>
        <w:spacing w:after="120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BF5">
        <w:rPr>
          <w:rFonts w:ascii="Times New Roman" w:eastAsia="Times New Roman" w:hAnsi="Times New Roman" w:cs="Times New Roman"/>
          <w:color w:val="000000"/>
          <w:sz w:val="28"/>
          <w:szCs w:val="28"/>
        </w:rPr>
        <w:t>• осознание языка, в том числе иностранного, как основного средства общения между людьми;</w:t>
      </w:r>
    </w:p>
    <w:p w:rsidR="000E7BF5" w:rsidRPr="000E7BF5" w:rsidRDefault="000E7BF5" w:rsidP="00915D09">
      <w:pPr>
        <w:shd w:val="clear" w:color="auto" w:fill="FFFFFF"/>
        <w:spacing w:after="120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BF5">
        <w:rPr>
          <w:rFonts w:ascii="Times New Roman" w:eastAsia="Times New Roman" w:hAnsi="Times New Roman" w:cs="Times New Roman"/>
          <w:color w:val="000000"/>
          <w:sz w:val="28"/>
          <w:szCs w:val="28"/>
        </w:rPr>
        <w:t>• 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</w:r>
    </w:p>
    <w:p w:rsidR="000E7BF5" w:rsidRPr="000E7BF5" w:rsidRDefault="000E7BF5" w:rsidP="00915D09">
      <w:pPr>
        <w:shd w:val="clear" w:color="auto" w:fill="FFFFFF"/>
        <w:spacing w:after="120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E7B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Метапредметными</w:t>
      </w:r>
      <w:proofErr w:type="spellEnd"/>
      <w:r w:rsidRPr="000E7B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результатами изучения английского языка в начальной школе являются:</w:t>
      </w:r>
    </w:p>
    <w:p w:rsidR="000E7BF5" w:rsidRPr="000E7BF5" w:rsidRDefault="000E7BF5" w:rsidP="00915D09">
      <w:pPr>
        <w:shd w:val="clear" w:color="auto" w:fill="FFFFFF"/>
        <w:spacing w:after="120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BF5">
        <w:rPr>
          <w:rFonts w:ascii="Times New Roman" w:eastAsia="Times New Roman" w:hAnsi="Times New Roman" w:cs="Times New Roman"/>
          <w:color w:val="000000"/>
          <w:sz w:val="28"/>
          <w:szCs w:val="28"/>
        </w:rPr>
        <w:t>• развитие умения взаимодействовать с окружающими при выполнении разных ролей в пределах речевых потребностей и возможностей младшего школьника;</w:t>
      </w:r>
    </w:p>
    <w:p w:rsidR="000E7BF5" w:rsidRPr="000E7BF5" w:rsidRDefault="000E7BF5" w:rsidP="00915D09">
      <w:pPr>
        <w:shd w:val="clear" w:color="auto" w:fill="FFFFFF"/>
        <w:spacing w:after="120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BF5">
        <w:rPr>
          <w:rFonts w:ascii="Times New Roman" w:eastAsia="Times New Roman" w:hAnsi="Times New Roman" w:cs="Times New Roman"/>
          <w:color w:val="000000"/>
          <w:sz w:val="28"/>
          <w:szCs w:val="28"/>
        </w:rPr>
        <w:t>• 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0E7BF5" w:rsidRPr="000E7BF5" w:rsidRDefault="000E7BF5" w:rsidP="00915D09">
      <w:pPr>
        <w:shd w:val="clear" w:color="auto" w:fill="FFFFFF"/>
        <w:spacing w:after="120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BF5">
        <w:rPr>
          <w:rFonts w:ascii="Times New Roman" w:eastAsia="Times New Roman" w:hAnsi="Times New Roman" w:cs="Times New Roman"/>
          <w:color w:val="000000"/>
          <w:sz w:val="28"/>
          <w:szCs w:val="28"/>
        </w:rPr>
        <w:t>• расширение общего лингвистического кругозора младшего школьника;</w:t>
      </w:r>
    </w:p>
    <w:p w:rsidR="000E7BF5" w:rsidRPr="000E7BF5" w:rsidRDefault="000E7BF5" w:rsidP="00915D09">
      <w:pPr>
        <w:shd w:val="clear" w:color="auto" w:fill="FFFFFF"/>
        <w:spacing w:after="120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BF5">
        <w:rPr>
          <w:rFonts w:ascii="Times New Roman" w:eastAsia="Times New Roman" w:hAnsi="Times New Roman" w:cs="Times New Roman"/>
          <w:color w:val="000000"/>
          <w:sz w:val="28"/>
          <w:szCs w:val="28"/>
        </w:rPr>
        <w:t>• развитие познавательной, эмоциональной и волевой сфер младшего школьника;</w:t>
      </w:r>
    </w:p>
    <w:p w:rsidR="000E7BF5" w:rsidRPr="000E7BF5" w:rsidRDefault="000E7BF5" w:rsidP="00915D09">
      <w:pPr>
        <w:shd w:val="clear" w:color="auto" w:fill="FFFFFF"/>
        <w:spacing w:after="120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BF5">
        <w:rPr>
          <w:rFonts w:ascii="Times New Roman" w:eastAsia="Times New Roman" w:hAnsi="Times New Roman" w:cs="Times New Roman"/>
          <w:color w:val="000000"/>
          <w:sz w:val="28"/>
          <w:szCs w:val="28"/>
        </w:rPr>
        <w:t>• формирование мотивации к изучению иностранного языка;</w:t>
      </w:r>
    </w:p>
    <w:p w:rsidR="000E7BF5" w:rsidRPr="000E7BF5" w:rsidRDefault="000E7BF5" w:rsidP="00915D09">
      <w:pPr>
        <w:shd w:val="clear" w:color="auto" w:fill="FFFFFF"/>
        <w:spacing w:after="120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BF5">
        <w:rPr>
          <w:rFonts w:ascii="Times New Roman" w:eastAsia="Times New Roman" w:hAnsi="Times New Roman" w:cs="Times New Roman"/>
          <w:color w:val="000000"/>
          <w:sz w:val="28"/>
          <w:szCs w:val="28"/>
        </w:rPr>
        <w:t>• владение умением координированной работы с разными компонентами учебно-методического комплекта (учебником, аудиодиском и т. д.).</w:t>
      </w:r>
    </w:p>
    <w:p w:rsidR="000E7BF5" w:rsidRPr="000E7BF5" w:rsidRDefault="000E7BF5" w:rsidP="00915D09">
      <w:pPr>
        <w:shd w:val="clear" w:color="auto" w:fill="FFFFFF"/>
        <w:spacing w:after="120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B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Предметными</w:t>
      </w:r>
      <w:r w:rsidRPr="000E7B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результатами изучения английского языка в начальной школе являются: овладение начальными представлениями о нормах английского языка (фонетических, лексических, грамматических); умение (в объёме содержания курса) находить и сравнивать такие языковые единицы, как звук, буква, слово.</w:t>
      </w:r>
    </w:p>
    <w:p w:rsidR="000E7BF5" w:rsidRPr="000E7BF5" w:rsidRDefault="000E7BF5" w:rsidP="00915D09">
      <w:pPr>
        <w:shd w:val="clear" w:color="auto" w:fill="FFFFFF"/>
        <w:spacing w:after="120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E7BF5">
        <w:rPr>
          <w:rFonts w:ascii="Times New Roman" w:eastAsia="Times New Roman" w:hAnsi="Times New Roman" w:cs="Times New Roman"/>
          <w:color w:val="000000"/>
          <w:sz w:val="28"/>
          <w:szCs w:val="28"/>
        </w:rPr>
        <w:t>А. В коммуникативной сфере, т. е. во владении английским языком как средством общения):</w:t>
      </w:r>
      <w:proofErr w:type="gramEnd"/>
    </w:p>
    <w:p w:rsidR="000E7BF5" w:rsidRPr="000E7BF5" w:rsidRDefault="000E7BF5" w:rsidP="00915D09">
      <w:pPr>
        <w:shd w:val="clear" w:color="auto" w:fill="FFFFFF"/>
        <w:spacing w:after="120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BF5"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Речевая компетенция в следующих видах речевой деятельности</w:t>
      </w:r>
    </w:p>
    <w:p w:rsidR="000E7BF5" w:rsidRPr="000E7BF5" w:rsidRDefault="000E7BF5" w:rsidP="00915D09">
      <w:pPr>
        <w:shd w:val="clear" w:color="auto" w:fill="FFFFFF"/>
        <w:spacing w:after="120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BF5">
        <w:rPr>
          <w:rFonts w:ascii="Times New Roman" w:eastAsia="Times New Roman" w:hAnsi="Times New Roman" w:cs="Times New Roman"/>
          <w:color w:val="000000"/>
          <w:sz w:val="28"/>
          <w:szCs w:val="28"/>
        </w:rPr>
        <w:t>В говорении:</w:t>
      </w:r>
    </w:p>
    <w:p w:rsidR="000E7BF5" w:rsidRPr="000E7BF5" w:rsidRDefault="000E7BF5" w:rsidP="00915D09">
      <w:pPr>
        <w:shd w:val="clear" w:color="auto" w:fill="FFFFFF"/>
        <w:spacing w:after="120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BF5">
        <w:rPr>
          <w:rFonts w:ascii="Times New Roman" w:eastAsia="Times New Roman" w:hAnsi="Times New Roman" w:cs="Times New Roman"/>
          <w:color w:val="000000"/>
          <w:sz w:val="28"/>
          <w:szCs w:val="28"/>
        </w:rPr>
        <w:t>• вести элементарный этикетный диалог в ограниченном круге типичных ситуаций общения, диалог-расспрос (вопрос-ответ) и диалог-побуждение к действию;</w:t>
      </w:r>
    </w:p>
    <w:p w:rsidR="000E7BF5" w:rsidRPr="000E7BF5" w:rsidRDefault="000E7BF5" w:rsidP="00915D09">
      <w:pPr>
        <w:shd w:val="clear" w:color="auto" w:fill="FFFFFF"/>
        <w:spacing w:after="120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BF5">
        <w:rPr>
          <w:rFonts w:ascii="Times New Roman" w:eastAsia="Times New Roman" w:hAnsi="Times New Roman" w:cs="Times New Roman"/>
          <w:color w:val="000000"/>
          <w:sz w:val="28"/>
          <w:szCs w:val="28"/>
        </w:rPr>
        <w:t>• уметь на элементарном уровне рассказывать о себе/семье/друге, описывать предмет/картинку, кратко характеризовать персонаж.</w:t>
      </w:r>
    </w:p>
    <w:p w:rsidR="000E7BF5" w:rsidRPr="000E7BF5" w:rsidRDefault="000E7BF5" w:rsidP="00915D09">
      <w:pPr>
        <w:shd w:val="clear" w:color="auto" w:fill="FFFFFF"/>
        <w:spacing w:after="120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B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0E7BF5">
        <w:rPr>
          <w:rFonts w:ascii="Times New Roman" w:eastAsia="Times New Roman" w:hAnsi="Times New Roman" w:cs="Times New Roman"/>
          <w:color w:val="000000"/>
          <w:sz w:val="28"/>
          <w:szCs w:val="28"/>
        </w:rPr>
        <w:t>аудировании</w:t>
      </w:r>
      <w:proofErr w:type="spellEnd"/>
      <w:r w:rsidRPr="000E7BF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E7BF5" w:rsidRPr="000E7BF5" w:rsidRDefault="000E7BF5" w:rsidP="00915D09">
      <w:pPr>
        <w:shd w:val="clear" w:color="auto" w:fill="FFFFFF"/>
        <w:spacing w:after="120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BF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 понимать на слух речь учителя и одноклассников, основное содержание небольших доступных текстов в аудиозаписи, построенных на изученном языковом материале.</w:t>
      </w:r>
    </w:p>
    <w:p w:rsidR="000E7BF5" w:rsidRPr="000E7BF5" w:rsidRDefault="000E7BF5" w:rsidP="00915D09">
      <w:pPr>
        <w:shd w:val="clear" w:color="auto" w:fill="FFFFFF"/>
        <w:spacing w:after="120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BF5">
        <w:rPr>
          <w:rFonts w:ascii="Times New Roman" w:eastAsia="Times New Roman" w:hAnsi="Times New Roman" w:cs="Times New Roman"/>
          <w:color w:val="000000"/>
          <w:sz w:val="28"/>
          <w:szCs w:val="28"/>
        </w:rPr>
        <w:t>В чтении:</w:t>
      </w:r>
    </w:p>
    <w:p w:rsidR="000E7BF5" w:rsidRPr="000E7BF5" w:rsidRDefault="000E7BF5" w:rsidP="00915D09">
      <w:pPr>
        <w:shd w:val="clear" w:color="auto" w:fill="FFFFFF"/>
        <w:spacing w:after="120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BF5">
        <w:rPr>
          <w:rFonts w:ascii="Times New Roman" w:eastAsia="Times New Roman" w:hAnsi="Times New Roman" w:cs="Times New Roman"/>
          <w:color w:val="000000"/>
          <w:sz w:val="28"/>
          <w:szCs w:val="28"/>
        </w:rPr>
        <w:t>• читать вслух небольшие тексты, построенные на изученном языковом материале, соблюдая правила чтения и нужную интонацию;</w:t>
      </w:r>
    </w:p>
    <w:p w:rsidR="000E7BF5" w:rsidRPr="000E7BF5" w:rsidRDefault="000E7BF5" w:rsidP="00915D09">
      <w:pPr>
        <w:shd w:val="clear" w:color="auto" w:fill="FFFFFF"/>
        <w:spacing w:after="120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BF5">
        <w:rPr>
          <w:rFonts w:ascii="Times New Roman" w:eastAsia="Times New Roman" w:hAnsi="Times New Roman" w:cs="Times New Roman"/>
          <w:color w:val="000000"/>
          <w:sz w:val="28"/>
          <w:szCs w:val="28"/>
        </w:rPr>
        <w:t>• читать про себя тексты, включающие как изученный языковой материал, так и отдельные новые слова, и понимать их основное содержание, находить в тексте нужную информацию.</w:t>
      </w:r>
    </w:p>
    <w:p w:rsidR="000E7BF5" w:rsidRPr="000E7BF5" w:rsidRDefault="000E7BF5" w:rsidP="00915D09">
      <w:pPr>
        <w:shd w:val="clear" w:color="auto" w:fill="FFFFFF"/>
        <w:spacing w:after="120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BF5">
        <w:rPr>
          <w:rFonts w:ascii="Times New Roman" w:eastAsia="Times New Roman" w:hAnsi="Times New Roman" w:cs="Times New Roman"/>
          <w:color w:val="000000"/>
          <w:sz w:val="28"/>
          <w:szCs w:val="28"/>
        </w:rPr>
        <w:t>В письменной речи:</w:t>
      </w:r>
    </w:p>
    <w:p w:rsidR="000E7BF5" w:rsidRPr="000E7BF5" w:rsidRDefault="000E7BF5" w:rsidP="00915D09">
      <w:pPr>
        <w:shd w:val="clear" w:color="auto" w:fill="FFFFFF"/>
        <w:spacing w:after="120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BF5">
        <w:rPr>
          <w:rFonts w:ascii="Times New Roman" w:eastAsia="Times New Roman" w:hAnsi="Times New Roman" w:cs="Times New Roman"/>
          <w:color w:val="000000"/>
          <w:sz w:val="28"/>
          <w:szCs w:val="28"/>
        </w:rPr>
        <w:t>• владеть техникой письма;</w:t>
      </w:r>
    </w:p>
    <w:p w:rsidR="000E7BF5" w:rsidRPr="000E7BF5" w:rsidRDefault="000E7BF5" w:rsidP="00915D09">
      <w:pPr>
        <w:shd w:val="clear" w:color="auto" w:fill="FFFFFF"/>
        <w:spacing w:after="120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BF5">
        <w:rPr>
          <w:rFonts w:ascii="Times New Roman" w:eastAsia="Times New Roman" w:hAnsi="Times New Roman" w:cs="Times New Roman"/>
          <w:color w:val="000000"/>
          <w:sz w:val="28"/>
          <w:szCs w:val="28"/>
        </w:rPr>
        <w:t>• писать с опорой на образец поздравление с праздником и короткое личное письмо.</w:t>
      </w:r>
    </w:p>
    <w:p w:rsidR="000E7BF5" w:rsidRPr="000E7BF5" w:rsidRDefault="000E7BF5" w:rsidP="00915D09">
      <w:pPr>
        <w:shd w:val="clear" w:color="auto" w:fill="FFFFFF"/>
        <w:spacing w:after="120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BF5">
        <w:rPr>
          <w:rFonts w:ascii="Times New Roman" w:eastAsia="Times New Roman" w:hAnsi="Times New Roman" w:cs="Times New Roman"/>
          <w:color w:val="000000"/>
          <w:sz w:val="28"/>
          <w:szCs w:val="28"/>
        </w:rPr>
        <w:t>Языковая компетенция (владение языковыми средствами)</w:t>
      </w:r>
    </w:p>
    <w:p w:rsidR="000E7BF5" w:rsidRPr="000E7BF5" w:rsidRDefault="000E7BF5" w:rsidP="00915D09">
      <w:pPr>
        <w:shd w:val="clear" w:color="auto" w:fill="FFFFFF"/>
        <w:spacing w:after="120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BF5">
        <w:rPr>
          <w:rFonts w:ascii="Times New Roman" w:eastAsia="Times New Roman" w:hAnsi="Times New Roman" w:cs="Times New Roman"/>
          <w:color w:val="000000"/>
          <w:sz w:val="28"/>
          <w:szCs w:val="28"/>
        </w:rPr>
        <w:t>• адекватное произношение и различение на слух всех звуков английского языка, соблюдение правильного ударения в словах и фразах;</w:t>
      </w:r>
    </w:p>
    <w:p w:rsidR="000E7BF5" w:rsidRPr="000E7BF5" w:rsidRDefault="000E7BF5" w:rsidP="00915D09">
      <w:pPr>
        <w:shd w:val="clear" w:color="auto" w:fill="FFFFFF"/>
        <w:spacing w:after="120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BF5">
        <w:rPr>
          <w:rFonts w:ascii="Times New Roman" w:eastAsia="Times New Roman" w:hAnsi="Times New Roman" w:cs="Times New Roman"/>
          <w:color w:val="000000"/>
          <w:sz w:val="28"/>
          <w:szCs w:val="28"/>
        </w:rPr>
        <w:t>• соблюдение особенностей интонации основных типов предложений;</w:t>
      </w:r>
    </w:p>
    <w:p w:rsidR="000E7BF5" w:rsidRPr="000E7BF5" w:rsidRDefault="000E7BF5" w:rsidP="00915D09">
      <w:pPr>
        <w:shd w:val="clear" w:color="auto" w:fill="FFFFFF"/>
        <w:spacing w:after="120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BF5">
        <w:rPr>
          <w:rFonts w:ascii="Times New Roman" w:eastAsia="Times New Roman" w:hAnsi="Times New Roman" w:cs="Times New Roman"/>
          <w:color w:val="000000"/>
          <w:sz w:val="28"/>
          <w:szCs w:val="28"/>
        </w:rPr>
        <w:t>• применение основных правил чтения и орфографии, изученных в курсе начальной школы;</w:t>
      </w:r>
    </w:p>
    <w:p w:rsidR="000E7BF5" w:rsidRPr="000E7BF5" w:rsidRDefault="000E7BF5" w:rsidP="00915D09">
      <w:pPr>
        <w:shd w:val="clear" w:color="auto" w:fill="FFFFFF"/>
        <w:spacing w:after="120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BF5">
        <w:rPr>
          <w:rFonts w:ascii="Times New Roman" w:eastAsia="Times New Roman" w:hAnsi="Times New Roman" w:cs="Times New Roman"/>
          <w:color w:val="000000"/>
          <w:sz w:val="28"/>
          <w:szCs w:val="28"/>
        </w:rPr>
        <w:t>• распознавание и употребление в речи изученных в курсе начальной школы лексических единиц (слов, словосочетаний, оценочной лексики, речевых клише) и грамматических явлений;</w:t>
      </w:r>
    </w:p>
    <w:p w:rsidR="000E7BF5" w:rsidRPr="000E7BF5" w:rsidRDefault="000E7BF5" w:rsidP="00915D09">
      <w:pPr>
        <w:shd w:val="clear" w:color="auto" w:fill="FFFFFF"/>
        <w:spacing w:after="120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BF5">
        <w:rPr>
          <w:rFonts w:ascii="Times New Roman" w:eastAsia="Times New Roman" w:hAnsi="Times New Roman" w:cs="Times New Roman"/>
          <w:color w:val="000000"/>
          <w:sz w:val="28"/>
          <w:szCs w:val="28"/>
        </w:rPr>
        <w:t>• умение делать обобщения на основе структурно-функциональных схем простого предложения.</w:t>
      </w:r>
    </w:p>
    <w:p w:rsidR="000E7BF5" w:rsidRPr="000E7BF5" w:rsidRDefault="000E7BF5" w:rsidP="00915D09">
      <w:pPr>
        <w:shd w:val="clear" w:color="auto" w:fill="FFFFFF"/>
        <w:spacing w:after="120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BF5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Социокультурная осведомлённость</w:t>
      </w:r>
    </w:p>
    <w:p w:rsidR="000E7BF5" w:rsidRPr="000E7BF5" w:rsidRDefault="000E7BF5" w:rsidP="00915D09">
      <w:pPr>
        <w:shd w:val="clear" w:color="auto" w:fill="FFFFFF"/>
        <w:spacing w:after="120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BF5">
        <w:rPr>
          <w:rFonts w:ascii="Times New Roman" w:eastAsia="Times New Roman" w:hAnsi="Times New Roman" w:cs="Times New Roman"/>
          <w:color w:val="000000"/>
          <w:sz w:val="28"/>
          <w:szCs w:val="28"/>
        </w:rPr>
        <w:t>• знание названий стран изучаемого языка, некоторых литературных персонажей известных детских произведений, сюжетов некоторых популярных сказок, написанных на английском языке, небольших произведений детского фольклора (стихов, песен); знание элементарных норм речевого и неречевого поведения, принятых в англоговорящих странах.</w:t>
      </w:r>
    </w:p>
    <w:p w:rsidR="000E7BF5" w:rsidRPr="000E7BF5" w:rsidRDefault="000E7BF5" w:rsidP="00915D09">
      <w:pPr>
        <w:shd w:val="clear" w:color="auto" w:fill="FFFFFF"/>
        <w:spacing w:after="120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BF5">
        <w:rPr>
          <w:rFonts w:ascii="Times New Roman" w:eastAsia="Times New Roman" w:hAnsi="Times New Roman" w:cs="Times New Roman"/>
          <w:color w:val="000000"/>
          <w:sz w:val="28"/>
          <w:szCs w:val="28"/>
        </w:rPr>
        <w:t>Б. В познавательной сфере:</w:t>
      </w:r>
    </w:p>
    <w:p w:rsidR="000E7BF5" w:rsidRPr="000E7BF5" w:rsidRDefault="000E7BF5" w:rsidP="00915D09">
      <w:pPr>
        <w:shd w:val="clear" w:color="auto" w:fill="FFFFFF"/>
        <w:spacing w:after="120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BF5">
        <w:rPr>
          <w:rFonts w:ascii="Times New Roman" w:eastAsia="Times New Roman" w:hAnsi="Times New Roman" w:cs="Times New Roman"/>
          <w:color w:val="000000"/>
          <w:sz w:val="28"/>
          <w:szCs w:val="28"/>
        </w:rPr>
        <w:t>• умение сравнивать языковые явления родного и английского языков на уровне отдельных звуков, букв, слов, словосочетаний, простых предложений;</w:t>
      </w:r>
    </w:p>
    <w:p w:rsidR="000E7BF5" w:rsidRPr="000E7BF5" w:rsidRDefault="000E7BF5" w:rsidP="00915D09">
      <w:pPr>
        <w:shd w:val="clear" w:color="auto" w:fill="FFFFFF"/>
        <w:spacing w:after="120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BF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 умение опознавать грамматические явления, отсутствующие в родном языке, например артикли;</w:t>
      </w:r>
    </w:p>
    <w:p w:rsidR="000E7BF5" w:rsidRPr="000E7BF5" w:rsidRDefault="000E7BF5" w:rsidP="00915D09">
      <w:pPr>
        <w:shd w:val="clear" w:color="auto" w:fill="FFFFFF"/>
        <w:spacing w:after="120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BF5">
        <w:rPr>
          <w:rFonts w:ascii="Times New Roman" w:eastAsia="Times New Roman" w:hAnsi="Times New Roman" w:cs="Times New Roman"/>
          <w:color w:val="000000"/>
          <w:sz w:val="28"/>
          <w:szCs w:val="28"/>
        </w:rPr>
        <w:t>• умение систематизировать слова, например по тематическому принципу;</w:t>
      </w:r>
    </w:p>
    <w:p w:rsidR="000E7BF5" w:rsidRPr="000E7BF5" w:rsidRDefault="000E7BF5" w:rsidP="00915D09">
      <w:pPr>
        <w:shd w:val="clear" w:color="auto" w:fill="FFFFFF"/>
        <w:spacing w:after="120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BF5">
        <w:rPr>
          <w:rFonts w:ascii="Times New Roman" w:eastAsia="Times New Roman" w:hAnsi="Times New Roman" w:cs="Times New Roman"/>
          <w:color w:val="000000"/>
          <w:sz w:val="28"/>
          <w:szCs w:val="28"/>
        </w:rPr>
        <w:t>• умение пользоваться языковой догадкой, например при опознавании интернационализмов;</w:t>
      </w:r>
    </w:p>
    <w:p w:rsidR="000E7BF5" w:rsidRPr="000E7BF5" w:rsidRDefault="000E7BF5" w:rsidP="00915D09">
      <w:pPr>
        <w:shd w:val="clear" w:color="auto" w:fill="FFFFFF"/>
        <w:spacing w:after="120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BF5">
        <w:rPr>
          <w:rFonts w:ascii="Times New Roman" w:eastAsia="Times New Roman" w:hAnsi="Times New Roman" w:cs="Times New Roman"/>
          <w:color w:val="000000"/>
          <w:sz w:val="28"/>
          <w:szCs w:val="28"/>
        </w:rPr>
        <w:t>• совершенствование приёмов работы с текстом с опорой на умения, приобретённые на уроках родного языка (прогнозировать содержание текста по заголовку, иллюстрациям и др.);</w:t>
      </w:r>
    </w:p>
    <w:p w:rsidR="000E7BF5" w:rsidRPr="000E7BF5" w:rsidRDefault="000E7BF5" w:rsidP="00915D09">
      <w:pPr>
        <w:shd w:val="clear" w:color="auto" w:fill="FFFFFF"/>
        <w:spacing w:after="120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BF5">
        <w:rPr>
          <w:rFonts w:ascii="Times New Roman" w:eastAsia="Times New Roman" w:hAnsi="Times New Roman" w:cs="Times New Roman"/>
          <w:color w:val="000000"/>
          <w:sz w:val="28"/>
          <w:szCs w:val="28"/>
        </w:rPr>
        <w:t>• умение действовать по образцу при выполнении упражнений и составлении собственных высказываний в пределах тематики начальной школы;</w:t>
      </w:r>
    </w:p>
    <w:p w:rsidR="000E7BF5" w:rsidRPr="000E7BF5" w:rsidRDefault="000E7BF5" w:rsidP="00915D09">
      <w:pPr>
        <w:shd w:val="clear" w:color="auto" w:fill="FFFFFF"/>
        <w:spacing w:after="120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BF5">
        <w:rPr>
          <w:rFonts w:ascii="Times New Roman" w:eastAsia="Times New Roman" w:hAnsi="Times New Roman" w:cs="Times New Roman"/>
          <w:color w:val="000000"/>
          <w:sz w:val="28"/>
          <w:szCs w:val="28"/>
        </w:rPr>
        <w:t>• умение пользоваться справочным материалом, представленным в виде таблиц, схем, правил;</w:t>
      </w:r>
    </w:p>
    <w:p w:rsidR="000E7BF5" w:rsidRPr="000E7BF5" w:rsidRDefault="000E7BF5" w:rsidP="00915D09">
      <w:pPr>
        <w:shd w:val="clear" w:color="auto" w:fill="FFFFFF"/>
        <w:spacing w:after="120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BF5">
        <w:rPr>
          <w:rFonts w:ascii="Times New Roman" w:eastAsia="Times New Roman" w:hAnsi="Times New Roman" w:cs="Times New Roman"/>
          <w:color w:val="000000"/>
          <w:sz w:val="28"/>
          <w:szCs w:val="28"/>
        </w:rPr>
        <w:t>• умение пользоваться двуязычным словарём учебника (в том числе транскрипцией), компьютерным словарём;</w:t>
      </w:r>
    </w:p>
    <w:p w:rsidR="000E7BF5" w:rsidRPr="000E7BF5" w:rsidRDefault="000E7BF5" w:rsidP="00915D09">
      <w:pPr>
        <w:shd w:val="clear" w:color="auto" w:fill="FFFFFF"/>
        <w:spacing w:after="120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BF5">
        <w:rPr>
          <w:rFonts w:ascii="Times New Roman" w:eastAsia="Times New Roman" w:hAnsi="Times New Roman" w:cs="Times New Roman"/>
          <w:color w:val="000000"/>
          <w:sz w:val="28"/>
          <w:szCs w:val="28"/>
        </w:rPr>
        <w:t>• умение осуществлять самонаблюдение и самооценку в доступных младшему школьнику пределах.</w:t>
      </w:r>
    </w:p>
    <w:p w:rsidR="000E7BF5" w:rsidRPr="000E7BF5" w:rsidRDefault="000E7BF5" w:rsidP="00915D09">
      <w:pPr>
        <w:shd w:val="clear" w:color="auto" w:fill="FFFFFF"/>
        <w:spacing w:after="120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BF5">
        <w:rPr>
          <w:rFonts w:ascii="Times New Roman" w:eastAsia="Times New Roman" w:hAnsi="Times New Roman" w:cs="Times New Roman"/>
          <w:color w:val="000000"/>
          <w:sz w:val="28"/>
          <w:szCs w:val="28"/>
        </w:rPr>
        <w:t>В. В ценностно-ориентационной сфере:</w:t>
      </w:r>
    </w:p>
    <w:p w:rsidR="000E7BF5" w:rsidRPr="000E7BF5" w:rsidRDefault="000E7BF5" w:rsidP="00915D09">
      <w:pPr>
        <w:shd w:val="clear" w:color="auto" w:fill="FFFFFF"/>
        <w:spacing w:after="120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BF5">
        <w:rPr>
          <w:rFonts w:ascii="Times New Roman" w:eastAsia="Times New Roman" w:hAnsi="Times New Roman" w:cs="Times New Roman"/>
          <w:color w:val="000000"/>
          <w:sz w:val="28"/>
          <w:szCs w:val="28"/>
        </w:rPr>
        <w:t>• представление об английском языке как средстве выражения мыслей, чувств, эмоций;</w:t>
      </w:r>
    </w:p>
    <w:p w:rsidR="000E7BF5" w:rsidRPr="000E7BF5" w:rsidRDefault="000E7BF5" w:rsidP="00915D09">
      <w:pPr>
        <w:shd w:val="clear" w:color="auto" w:fill="FFFFFF"/>
        <w:spacing w:after="120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BF5">
        <w:rPr>
          <w:rFonts w:ascii="Times New Roman" w:eastAsia="Times New Roman" w:hAnsi="Times New Roman" w:cs="Times New Roman"/>
          <w:color w:val="000000"/>
          <w:sz w:val="28"/>
          <w:szCs w:val="28"/>
        </w:rPr>
        <w:t>• приобщение к культурным ценностям другого народа через произведения детского фольклора, через непосредственное участие в туристических поездках.</w:t>
      </w:r>
    </w:p>
    <w:p w:rsidR="000E7BF5" w:rsidRPr="000E7BF5" w:rsidRDefault="000E7BF5" w:rsidP="00915D09">
      <w:pPr>
        <w:shd w:val="clear" w:color="auto" w:fill="FFFFFF"/>
        <w:spacing w:after="120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BF5">
        <w:rPr>
          <w:rFonts w:ascii="Times New Roman" w:eastAsia="Times New Roman" w:hAnsi="Times New Roman" w:cs="Times New Roman"/>
          <w:color w:val="000000"/>
          <w:sz w:val="28"/>
          <w:szCs w:val="28"/>
        </w:rPr>
        <w:t>Г. В эстетической сфере:</w:t>
      </w:r>
    </w:p>
    <w:p w:rsidR="000E7BF5" w:rsidRPr="000E7BF5" w:rsidRDefault="000E7BF5" w:rsidP="00915D09">
      <w:pPr>
        <w:shd w:val="clear" w:color="auto" w:fill="FFFFFF"/>
        <w:spacing w:after="120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BF5">
        <w:rPr>
          <w:rFonts w:ascii="Times New Roman" w:eastAsia="Times New Roman" w:hAnsi="Times New Roman" w:cs="Times New Roman"/>
          <w:color w:val="000000"/>
          <w:sz w:val="28"/>
          <w:szCs w:val="28"/>
        </w:rPr>
        <w:t>• владение элементарными средствами выражения чувств и эмоций на иностранном языке;</w:t>
      </w:r>
    </w:p>
    <w:p w:rsidR="000E7BF5" w:rsidRPr="000E7BF5" w:rsidRDefault="000E7BF5" w:rsidP="00915D09">
      <w:pPr>
        <w:shd w:val="clear" w:color="auto" w:fill="FFFFFF"/>
        <w:spacing w:after="120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BF5">
        <w:rPr>
          <w:rFonts w:ascii="Times New Roman" w:eastAsia="Times New Roman" w:hAnsi="Times New Roman" w:cs="Times New Roman"/>
          <w:color w:val="000000"/>
          <w:sz w:val="28"/>
          <w:szCs w:val="28"/>
        </w:rPr>
        <w:t>• развитие чувства прекрасного в процессе знакомства с образцами доступной детской литературы.</w:t>
      </w:r>
    </w:p>
    <w:p w:rsidR="000E7BF5" w:rsidRPr="000E7BF5" w:rsidRDefault="000E7BF5" w:rsidP="00915D09">
      <w:pPr>
        <w:shd w:val="clear" w:color="auto" w:fill="FFFFFF"/>
        <w:spacing w:after="120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BF5">
        <w:rPr>
          <w:rFonts w:ascii="Times New Roman" w:eastAsia="Times New Roman" w:hAnsi="Times New Roman" w:cs="Times New Roman"/>
          <w:color w:val="000000"/>
          <w:sz w:val="28"/>
          <w:szCs w:val="28"/>
        </w:rPr>
        <w:t>Д. В трудовой сфере:</w:t>
      </w:r>
    </w:p>
    <w:p w:rsidR="000E7BF5" w:rsidRPr="000E7BF5" w:rsidRDefault="000E7BF5" w:rsidP="00915D09">
      <w:pPr>
        <w:shd w:val="clear" w:color="auto" w:fill="FFFFFF"/>
        <w:spacing w:after="120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BF5">
        <w:rPr>
          <w:rFonts w:ascii="Times New Roman" w:eastAsia="Times New Roman" w:hAnsi="Times New Roman" w:cs="Times New Roman"/>
          <w:color w:val="000000"/>
          <w:sz w:val="28"/>
          <w:szCs w:val="28"/>
        </w:rPr>
        <w:t>• умение следовать намеченному плану в своём учебном труде;</w:t>
      </w:r>
    </w:p>
    <w:p w:rsidR="000E7BF5" w:rsidRPr="009F604A" w:rsidRDefault="000E7BF5" w:rsidP="00915D09">
      <w:pPr>
        <w:shd w:val="clear" w:color="auto" w:fill="FFFFFF"/>
        <w:spacing w:after="120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BF5">
        <w:rPr>
          <w:rFonts w:ascii="Times New Roman" w:eastAsia="Times New Roman" w:hAnsi="Times New Roman" w:cs="Times New Roman"/>
          <w:color w:val="000000"/>
          <w:sz w:val="28"/>
          <w:szCs w:val="28"/>
        </w:rPr>
        <w:t>• умение вести словарь (словарную тетрадь).</w:t>
      </w:r>
    </w:p>
    <w:p w:rsidR="00AC4985" w:rsidRPr="00BB5AC6" w:rsidRDefault="00AC4985" w:rsidP="0051322F">
      <w:pPr>
        <w:shd w:val="clear" w:color="auto" w:fill="FFFFFF"/>
        <w:spacing w:after="120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BB5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5AC6">
        <w:rPr>
          <w:rFonts w:ascii="Times New Roman" w:hAnsi="Times New Roman" w:cs="Times New Roman"/>
          <w:b/>
          <w:iCs/>
          <w:sz w:val="28"/>
          <w:szCs w:val="28"/>
        </w:rPr>
        <w:t>Ведущие форм</w:t>
      </w:r>
      <w:r w:rsidR="00C6739E">
        <w:rPr>
          <w:rFonts w:ascii="Times New Roman" w:hAnsi="Times New Roman" w:cs="Times New Roman"/>
          <w:b/>
          <w:iCs/>
          <w:sz w:val="28"/>
          <w:szCs w:val="28"/>
        </w:rPr>
        <w:t>ы, методы, технологии обучения:</w:t>
      </w:r>
      <w:bookmarkStart w:id="0" w:name="_GoBack"/>
      <w:bookmarkEnd w:id="0"/>
    </w:p>
    <w:p w:rsidR="00AC4985" w:rsidRPr="00940219" w:rsidRDefault="00AC4985" w:rsidP="00915D09">
      <w:pPr>
        <w:pStyle w:val="a3"/>
        <w:spacing w:line="276" w:lineRule="auto"/>
        <w:rPr>
          <w:sz w:val="28"/>
          <w:szCs w:val="28"/>
        </w:rPr>
      </w:pPr>
      <w:r w:rsidRPr="00940219">
        <w:rPr>
          <w:sz w:val="28"/>
          <w:szCs w:val="28"/>
        </w:rPr>
        <w:t>Формы: коллективная, фронтальная, групповая, индивидуальная работа, работа в парах.</w:t>
      </w:r>
    </w:p>
    <w:p w:rsidR="00AC4985" w:rsidRPr="00940219" w:rsidRDefault="00AC4985" w:rsidP="00915D09">
      <w:pPr>
        <w:pStyle w:val="a3"/>
        <w:spacing w:line="276" w:lineRule="auto"/>
        <w:rPr>
          <w:sz w:val="28"/>
          <w:szCs w:val="28"/>
        </w:rPr>
      </w:pPr>
      <w:r w:rsidRPr="00940219">
        <w:rPr>
          <w:sz w:val="28"/>
          <w:szCs w:val="28"/>
        </w:rPr>
        <w:lastRenderedPageBreak/>
        <w:t xml:space="preserve">Методы: словесные, наглядные, практические. </w:t>
      </w:r>
    </w:p>
    <w:p w:rsidR="00AC4985" w:rsidRPr="00940219" w:rsidRDefault="00AC4985" w:rsidP="00915D09">
      <w:pPr>
        <w:pStyle w:val="a3"/>
        <w:spacing w:line="276" w:lineRule="auto"/>
        <w:rPr>
          <w:sz w:val="28"/>
          <w:szCs w:val="28"/>
        </w:rPr>
      </w:pPr>
      <w:r w:rsidRPr="00940219">
        <w:rPr>
          <w:sz w:val="28"/>
          <w:szCs w:val="28"/>
        </w:rPr>
        <w:t xml:space="preserve">Технологии: технологии проблемного обучения, игровые технологии; технологии проектного обучения; развитие критического мышления, технологии личностно-ориентированного подхода, обучение в сотрудничестве, использование информационно-коммуникационных технологий, мультимедийная технология, </w:t>
      </w:r>
      <w:proofErr w:type="spellStart"/>
      <w:r w:rsidRPr="00940219">
        <w:rPr>
          <w:sz w:val="28"/>
          <w:szCs w:val="28"/>
        </w:rPr>
        <w:t>здоровьесберегающие</w:t>
      </w:r>
      <w:proofErr w:type="spellEnd"/>
      <w:r w:rsidRPr="00940219">
        <w:rPr>
          <w:sz w:val="28"/>
          <w:szCs w:val="28"/>
        </w:rPr>
        <w:t xml:space="preserve"> технологии, ИКТ. </w:t>
      </w:r>
    </w:p>
    <w:p w:rsidR="00BB5AC6" w:rsidRPr="00130490" w:rsidRDefault="00BB5AC6" w:rsidP="00BB5AC6">
      <w:pPr>
        <w:spacing w:before="100" w:beforeAutospacing="1" w:after="100" w:afterAutospacing="1"/>
        <w:ind w:left="-142"/>
        <w:rPr>
          <w:rFonts w:ascii="inherit" w:eastAsia="Times New Roman" w:hAnsi="inherit" w:cs="Arial"/>
          <w:b/>
          <w:sz w:val="28"/>
          <w:szCs w:val="28"/>
          <w:bdr w:val="none" w:sz="0" w:space="0" w:color="auto" w:frame="1"/>
        </w:rPr>
      </w:pPr>
      <w:r w:rsidRPr="00130490">
        <w:rPr>
          <w:rFonts w:ascii="inherit" w:eastAsia="Times New Roman" w:hAnsi="inherit" w:cs="Arial"/>
          <w:b/>
          <w:sz w:val="28"/>
          <w:szCs w:val="28"/>
          <w:bdr w:val="none" w:sz="0" w:space="0" w:color="auto" w:frame="1"/>
        </w:rPr>
        <w:t>Формы текущего контроля и промежуточной аттестации</w:t>
      </w:r>
      <w:r w:rsidR="00C6739E">
        <w:rPr>
          <w:rFonts w:ascii="inherit" w:eastAsia="Times New Roman" w:hAnsi="inherit" w:cs="Arial"/>
          <w:b/>
          <w:sz w:val="28"/>
          <w:szCs w:val="28"/>
          <w:bdr w:val="none" w:sz="0" w:space="0" w:color="auto" w:frame="1"/>
        </w:rPr>
        <w:t>:</w:t>
      </w:r>
    </w:p>
    <w:p w:rsidR="00BB5AC6" w:rsidRPr="00130490" w:rsidRDefault="00BB5AC6" w:rsidP="00BB5AC6">
      <w:pPr>
        <w:spacing w:before="100" w:beforeAutospacing="1" w:after="100" w:afterAutospacing="1"/>
        <w:ind w:left="-142"/>
        <w:rPr>
          <w:rFonts w:ascii="inherit" w:eastAsia="Times New Roman" w:hAnsi="inherit" w:cs="Arial"/>
          <w:sz w:val="28"/>
          <w:szCs w:val="28"/>
        </w:rPr>
      </w:pPr>
      <w:r w:rsidRPr="00130490">
        <w:rPr>
          <w:rFonts w:ascii="inherit" w:eastAsia="Times New Roman" w:hAnsi="inherit" w:cs="Arial"/>
          <w:sz w:val="28"/>
          <w:szCs w:val="28"/>
          <w:bdr w:val="none" w:sz="0" w:space="0" w:color="auto" w:frame="1"/>
        </w:rPr>
        <w:t>Для оценки учебных достижений обучающихся используется:</w:t>
      </w:r>
      <w:r w:rsidRPr="00130490">
        <w:rPr>
          <w:rFonts w:ascii="inherit" w:eastAsia="Times New Roman" w:hAnsi="inherit" w:cs="Arial"/>
          <w:sz w:val="28"/>
          <w:szCs w:val="28"/>
        </w:rPr>
        <w:br/>
      </w:r>
      <w:r w:rsidRPr="00130490">
        <w:rPr>
          <w:rFonts w:ascii="inherit" w:eastAsia="Times New Roman" w:hAnsi="inherit" w:cs="Arial"/>
          <w:sz w:val="28"/>
          <w:szCs w:val="28"/>
          <w:bdr w:val="none" w:sz="0" w:space="0" w:color="auto" w:frame="1"/>
        </w:rPr>
        <w:t>текущий и тематический контроль в виде проверочных работ и тестов;  итоговый контроль в виде контрольной работы и теста.</w:t>
      </w:r>
    </w:p>
    <w:p w:rsidR="00BB5AC6" w:rsidRPr="00130490" w:rsidRDefault="00BB5AC6" w:rsidP="00BB5AC6">
      <w:pPr>
        <w:spacing w:before="100" w:beforeAutospacing="1" w:after="100" w:afterAutospacing="1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130490">
        <w:rPr>
          <w:rFonts w:ascii="inherit" w:eastAsia="Times New Roman" w:hAnsi="inherit" w:cs="Arial"/>
          <w:b/>
          <w:sz w:val="28"/>
          <w:szCs w:val="28"/>
          <w:bdr w:val="none" w:sz="0" w:space="0" w:color="auto" w:frame="1"/>
        </w:rPr>
        <w:t>Формы</w:t>
      </w:r>
      <w:r w:rsidRPr="00130490">
        <w:rPr>
          <w:rFonts w:ascii="Times New Roman" w:eastAsia="Times New Roman" w:hAnsi="Times New Roman" w:cs="Arial"/>
          <w:b/>
          <w:sz w:val="28"/>
          <w:szCs w:val="28"/>
          <w:bdr w:val="none" w:sz="0" w:space="0" w:color="auto" w:frame="1"/>
        </w:rPr>
        <w:t xml:space="preserve"> контроля:</w:t>
      </w:r>
      <w:r w:rsidRPr="00130490">
        <w:rPr>
          <w:rFonts w:ascii="Times New Roman" w:eastAsia="Times New Roman" w:hAnsi="Times New Roman" w:cs="Arial"/>
          <w:sz w:val="28"/>
          <w:szCs w:val="28"/>
          <w:bdr w:val="none" w:sz="0" w:space="0" w:color="auto" w:frame="1"/>
        </w:rPr>
        <w:t xml:space="preserve"> </w:t>
      </w:r>
      <w:r w:rsidRPr="00130490">
        <w:rPr>
          <w:rFonts w:ascii="inherit" w:eastAsia="Times New Roman" w:hAnsi="inherit" w:cs="Arial"/>
          <w:sz w:val="28"/>
          <w:szCs w:val="28"/>
          <w:bdr w:val="none" w:sz="0" w:space="0" w:color="auto" w:frame="1"/>
        </w:rPr>
        <w:t>  </w:t>
      </w:r>
      <w:r w:rsidRPr="00130490">
        <w:rPr>
          <w:rFonts w:ascii="inherit" w:eastAsia="Times New Roman" w:hAnsi="inherit" w:cs="Arial"/>
          <w:sz w:val="28"/>
          <w:szCs w:val="28"/>
        </w:rPr>
        <w:br/>
      </w:r>
      <w:r w:rsidRPr="00130490">
        <w:rPr>
          <w:rFonts w:ascii="inherit" w:eastAsia="Times New Roman" w:hAnsi="inherit" w:cs="Arial"/>
          <w:sz w:val="28"/>
          <w:szCs w:val="28"/>
          <w:bdr w:val="none" w:sz="0" w:space="0" w:color="auto" w:frame="1"/>
        </w:rPr>
        <w:t>фронтальный опрос, индивидуальная работа у доски, индивидуальная работа по карточкам, дифференцированная самостоятельная работа, словарный диктант,  тестовый контроль,  в том числе с компьютерной поддержкой,  контрольная работа.</w:t>
      </w:r>
    </w:p>
    <w:p w:rsidR="00A35743" w:rsidRPr="000E7BF5" w:rsidRDefault="00A35743" w:rsidP="00915D09">
      <w:pPr>
        <w:autoSpaceDE w:val="0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35743" w:rsidRPr="000E7BF5" w:rsidSect="000E7BF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2793B"/>
    <w:multiLevelType w:val="multilevel"/>
    <w:tmpl w:val="545A5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743"/>
    <w:rsid w:val="000E7BF5"/>
    <w:rsid w:val="001F421F"/>
    <w:rsid w:val="0051322F"/>
    <w:rsid w:val="005E4BEC"/>
    <w:rsid w:val="008577BC"/>
    <w:rsid w:val="008A769A"/>
    <w:rsid w:val="00915D09"/>
    <w:rsid w:val="009F604A"/>
    <w:rsid w:val="00A35743"/>
    <w:rsid w:val="00AC4985"/>
    <w:rsid w:val="00BB5AC6"/>
    <w:rsid w:val="00C6739E"/>
    <w:rsid w:val="00DB21F6"/>
    <w:rsid w:val="00DF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6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1491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2018-09-10T07:25:00Z</dcterms:created>
  <dcterms:modified xsi:type="dcterms:W3CDTF">2018-09-12T10:28:00Z</dcterms:modified>
</cp:coreProperties>
</file>